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2C9" w:rsidRPr="008E42C9" w:rsidRDefault="00984791" w:rsidP="008E42C9">
      <w:pPr>
        <w:spacing w:line="276" w:lineRule="auto"/>
        <w:rPr>
          <w:rFonts w:ascii="Arial" w:hAnsi="Arial" w:cs="Arial"/>
          <w:b/>
          <w:color w:val="000000"/>
          <w:sz w:val="27"/>
          <w:szCs w:val="27"/>
          <w:lang w:val="es-ES_tradnl"/>
        </w:rPr>
      </w:pPr>
      <w:bookmarkStart w:id="0" w:name="_GoBack"/>
      <w:bookmarkEnd w:id="0"/>
      <w:r w:rsidRPr="008E42C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9A2627E" wp14:editId="05A92FED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545721" cy="1067084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tilla-LS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21" cy="10670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2C9" w:rsidRPr="008E42C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E356B5E">
            <wp:simplePos x="0" y="0"/>
            <wp:positionH relativeFrom="margin">
              <wp:align>left</wp:align>
            </wp:positionH>
            <wp:positionV relativeFrom="paragraph">
              <wp:posOffset>1214120</wp:posOffset>
            </wp:positionV>
            <wp:extent cx="5267325" cy="2632710"/>
            <wp:effectExtent l="0" t="0" r="0" b="0"/>
            <wp:wrapTopAndBottom/>
            <wp:docPr id="2" name="Imagen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023" cy="26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D5E" w:rsidRPr="008E42C9">
        <w:rPr>
          <w:rFonts w:ascii="Arial" w:hAnsi="Arial" w:cs="Arial"/>
          <w:i/>
          <w:sz w:val="20"/>
          <w:szCs w:val="20"/>
        </w:rPr>
        <w:br/>
      </w:r>
      <w:r w:rsidR="008E42C9" w:rsidRPr="002C2DE9">
        <w:rPr>
          <w:rFonts w:ascii="Arial" w:hAnsi="Arial" w:cs="Arial"/>
          <w:b/>
          <w:color w:val="000000"/>
          <w:sz w:val="27"/>
          <w:szCs w:val="27"/>
          <w:lang w:val="es-ES_tradnl"/>
        </w:rPr>
        <w:t>CURSOS ONLINE GRATUITOS</w:t>
      </w:r>
      <w:r>
        <w:rPr>
          <w:rFonts w:ascii="Arial" w:hAnsi="Arial" w:cs="Arial"/>
          <w:b/>
          <w:color w:val="000000"/>
          <w:sz w:val="27"/>
          <w:szCs w:val="27"/>
          <w:lang w:val="es-ES_tradnl"/>
        </w:rPr>
        <w:t xml:space="preserve"> PARA MUJERES,</w:t>
      </w:r>
      <w:r w:rsidR="008E42C9" w:rsidRPr="002C2DE9">
        <w:rPr>
          <w:rFonts w:ascii="Arial" w:hAnsi="Arial" w:cs="Arial"/>
          <w:b/>
          <w:color w:val="000000"/>
          <w:sz w:val="27"/>
          <w:szCs w:val="27"/>
          <w:lang w:val="es-ES_tradnl"/>
        </w:rPr>
        <w:t xml:space="preserve"> CON TITULACIÓN OFICIAL DEL SERVICIO PÚBLICO DE EMPLEO </w:t>
      </w:r>
      <w:r w:rsidR="008E42C9">
        <w:rPr>
          <w:rFonts w:ascii="Arial" w:hAnsi="Arial" w:cs="Arial"/>
          <w:i/>
          <w:sz w:val="20"/>
          <w:szCs w:val="20"/>
        </w:rPr>
        <w:br/>
      </w:r>
      <w:r w:rsidR="008E42C9">
        <w:rPr>
          <w:rFonts w:ascii="Arial" w:hAnsi="Arial" w:cs="Arial"/>
          <w:i/>
          <w:sz w:val="20"/>
          <w:szCs w:val="20"/>
        </w:rPr>
        <w:br/>
      </w:r>
      <w:r w:rsidR="004B2AF4" w:rsidRPr="008E42C9">
        <w:rPr>
          <w:rFonts w:ascii="Arial" w:hAnsi="Arial" w:cs="Arial"/>
          <w:i/>
          <w:sz w:val="20"/>
          <w:szCs w:val="20"/>
        </w:rPr>
        <w:t>El Servicio Público de Empleo Estatal ofrece cursos 100% subvencionados, en modalidad online, para</w:t>
      </w:r>
      <w:r w:rsidR="001B3997" w:rsidRPr="008E42C9">
        <w:rPr>
          <w:rFonts w:ascii="Arial" w:hAnsi="Arial" w:cs="Arial"/>
          <w:i/>
          <w:sz w:val="20"/>
          <w:szCs w:val="20"/>
        </w:rPr>
        <w:t xml:space="preserve"> mujeres</w:t>
      </w:r>
      <w:r w:rsidR="004B2AF4" w:rsidRPr="008E42C9">
        <w:rPr>
          <w:rFonts w:ascii="Arial" w:hAnsi="Arial" w:cs="Arial"/>
          <w:i/>
          <w:sz w:val="20"/>
          <w:szCs w:val="20"/>
        </w:rPr>
        <w:t xml:space="preserve"> trabajadoras</w:t>
      </w:r>
      <w:r w:rsidR="00ED0BBB" w:rsidRPr="008E42C9">
        <w:rPr>
          <w:rFonts w:ascii="Arial" w:hAnsi="Arial" w:cs="Arial"/>
          <w:i/>
          <w:sz w:val="20"/>
          <w:szCs w:val="20"/>
        </w:rPr>
        <w:t xml:space="preserve"> </w:t>
      </w:r>
      <w:r w:rsidR="004B2AF4" w:rsidRPr="008E42C9">
        <w:rPr>
          <w:rFonts w:ascii="Arial" w:hAnsi="Arial" w:cs="Arial"/>
          <w:i/>
          <w:sz w:val="20"/>
          <w:szCs w:val="20"/>
        </w:rPr>
        <w:t xml:space="preserve">y autónomas de todos los sectores profesionales. </w:t>
      </w:r>
    </w:p>
    <w:p w:rsidR="00502DA9" w:rsidRPr="008E42C9" w:rsidRDefault="008E42C9" w:rsidP="007B0D5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733957" w:rsidRPr="008E42C9">
        <w:rPr>
          <w:rFonts w:ascii="Arial" w:hAnsi="Arial" w:cs="Arial"/>
          <w:sz w:val="20"/>
          <w:szCs w:val="20"/>
        </w:rPr>
        <w:t xml:space="preserve">El </w:t>
      </w:r>
      <w:r w:rsidR="00733957" w:rsidRPr="008E42C9">
        <w:rPr>
          <w:rFonts w:ascii="Arial" w:hAnsi="Arial" w:cs="Arial"/>
          <w:b/>
          <w:sz w:val="20"/>
          <w:szCs w:val="20"/>
        </w:rPr>
        <w:t xml:space="preserve">Ministerio de Empleo, Migraciones y Seguridad Social </w:t>
      </w:r>
      <w:r w:rsidR="00733957" w:rsidRPr="008E42C9">
        <w:rPr>
          <w:rFonts w:ascii="Arial" w:hAnsi="Arial" w:cs="Arial"/>
          <w:sz w:val="20"/>
          <w:szCs w:val="20"/>
        </w:rPr>
        <w:t>ha iniciado una convocatoria de formación</w:t>
      </w:r>
      <w:r w:rsidRPr="008E42C9">
        <w:rPr>
          <w:rFonts w:ascii="Arial" w:hAnsi="Arial" w:cs="Arial"/>
          <w:sz w:val="20"/>
          <w:szCs w:val="20"/>
        </w:rPr>
        <w:t>,</w:t>
      </w:r>
      <w:r w:rsidRPr="008E42C9">
        <w:rPr>
          <w:rFonts w:ascii="Arial" w:hAnsi="Arial" w:cs="Arial"/>
          <w:b/>
          <w:sz w:val="20"/>
          <w:szCs w:val="20"/>
        </w:rPr>
        <w:t xml:space="preserve"> con prioridad</w:t>
      </w:r>
      <w:r w:rsidR="00733957" w:rsidRPr="008E42C9">
        <w:rPr>
          <w:rFonts w:ascii="Arial" w:hAnsi="Arial" w:cs="Arial"/>
          <w:b/>
          <w:sz w:val="20"/>
          <w:szCs w:val="20"/>
        </w:rPr>
        <w:t xml:space="preserve"> para</w:t>
      </w:r>
      <w:r w:rsidRPr="008E42C9">
        <w:rPr>
          <w:rFonts w:ascii="Arial" w:hAnsi="Arial" w:cs="Arial"/>
          <w:b/>
          <w:sz w:val="20"/>
          <w:szCs w:val="20"/>
        </w:rPr>
        <w:t xml:space="preserve"> mujeres</w:t>
      </w:r>
      <w:r w:rsidR="00733957" w:rsidRPr="008E42C9">
        <w:rPr>
          <w:rFonts w:ascii="Arial" w:hAnsi="Arial" w:cs="Arial"/>
          <w:b/>
          <w:sz w:val="20"/>
          <w:szCs w:val="20"/>
        </w:rPr>
        <w:t xml:space="preserve"> </w:t>
      </w:r>
      <w:r w:rsidR="00733957" w:rsidRPr="008E42C9">
        <w:rPr>
          <w:rFonts w:ascii="Arial" w:hAnsi="Arial" w:cs="Arial"/>
          <w:sz w:val="20"/>
          <w:szCs w:val="20"/>
        </w:rPr>
        <w:t>autónomas y trabajadoras</w:t>
      </w:r>
      <w:r w:rsidR="00172E9F" w:rsidRPr="008E42C9">
        <w:rPr>
          <w:rFonts w:ascii="Arial" w:hAnsi="Arial" w:cs="Arial"/>
          <w:sz w:val="20"/>
          <w:szCs w:val="20"/>
        </w:rPr>
        <w:t xml:space="preserve"> </w:t>
      </w:r>
      <w:r w:rsidR="00733957" w:rsidRPr="008E42C9">
        <w:rPr>
          <w:rFonts w:ascii="Arial" w:hAnsi="Arial" w:cs="Arial"/>
          <w:sz w:val="20"/>
          <w:szCs w:val="20"/>
        </w:rPr>
        <w:t>de cualquier sector laboral</w:t>
      </w:r>
      <w:r w:rsidRPr="008E42C9">
        <w:rPr>
          <w:rFonts w:ascii="Arial" w:hAnsi="Arial" w:cs="Arial"/>
          <w:sz w:val="20"/>
          <w:szCs w:val="20"/>
        </w:rPr>
        <w:t>, con más de 1000 plazas en cursos online totalmente gratuitos.</w:t>
      </w:r>
      <w:r w:rsidRPr="008E42C9">
        <w:rPr>
          <w:rFonts w:ascii="Arial" w:hAnsi="Arial" w:cs="Arial"/>
          <w:sz w:val="20"/>
          <w:szCs w:val="20"/>
        </w:rPr>
        <w:br/>
      </w:r>
      <w:r w:rsidR="00ED0BBB" w:rsidRPr="008E42C9">
        <w:rPr>
          <w:rFonts w:ascii="Arial" w:hAnsi="Arial" w:cs="Arial"/>
          <w:sz w:val="20"/>
          <w:szCs w:val="20"/>
        </w:rPr>
        <w:br/>
      </w:r>
      <w:r w:rsidR="00172E9F" w:rsidRPr="008E42C9">
        <w:rPr>
          <w:rFonts w:ascii="Arial" w:hAnsi="Arial" w:cs="Arial"/>
          <w:sz w:val="20"/>
          <w:szCs w:val="20"/>
        </w:rPr>
        <w:t>La formación está totalmente subvencionada por el Servicio Público de Empleo Estatal</w:t>
      </w:r>
      <w:r w:rsidR="00502DA9" w:rsidRPr="008E42C9">
        <w:rPr>
          <w:rFonts w:ascii="Arial" w:hAnsi="Arial" w:cs="Arial"/>
          <w:sz w:val="20"/>
          <w:szCs w:val="20"/>
        </w:rPr>
        <w:t>; es decir, no supone ningún coste</w:t>
      </w:r>
      <w:r w:rsidRPr="008E42C9">
        <w:rPr>
          <w:rFonts w:ascii="Arial" w:hAnsi="Arial" w:cs="Arial"/>
          <w:sz w:val="20"/>
          <w:szCs w:val="20"/>
        </w:rPr>
        <w:t>, y se puede realizar a título personal, no se realiza a través del crédito de bonificación.</w:t>
      </w:r>
      <w:r w:rsidR="004337C6" w:rsidRPr="008E42C9">
        <w:rPr>
          <w:rFonts w:ascii="Arial" w:hAnsi="Arial" w:cs="Arial"/>
          <w:sz w:val="20"/>
          <w:szCs w:val="20"/>
        </w:rPr>
        <w:br/>
      </w:r>
      <w:r w:rsidR="00ED0BBB" w:rsidRPr="008E42C9">
        <w:rPr>
          <w:rFonts w:ascii="Arial" w:hAnsi="Arial" w:cs="Arial"/>
          <w:sz w:val="20"/>
          <w:szCs w:val="20"/>
        </w:rPr>
        <w:br/>
        <w:t xml:space="preserve">Este plan de formación tiene como objetivo </w:t>
      </w:r>
      <w:r w:rsidR="004337C6" w:rsidRPr="008E42C9">
        <w:rPr>
          <w:rFonts w:ascii="Arial" w:hAnsi="Arial" w:cs="Arial"/>
          <w:sz w:val="20"/>
          <w:szCs w:val="20"/>
        </w:rPr>
        <w:t>favorecer</w:t>
      </w:r>
      <w:r w:rsidR="00ED0BBB" w:rsidRPr="008E42C9">
        <w:rPr>
          <w:rFonts w:ascii="Arial" w:hAnsi="Arial" w:cs="Arial"/>
          <w:sz w:val="20"/>
          <w:szCs w:val="20"/>
        </w:rPr>
        <w:t xml:space="preserve"> la</w:t>
      </w:r>
      <w:r w:rsidR="004337C6" w:rsidRPr="008E42C9">
        <w:rPr>
          <w:rFonts w:ascii="Arial" w:hAnsi="Arial" w:cs="Arial"/>
          <w:sz w:val="20"/>
          <w:szCs w:val="20"/>
        </w:rPr>
        <w:t xml:space="preserve"> participación de las mujeres, ya que, s</w:t>
      </w:r>
      <w:r w:rsidR="00ED0BBB" w:rsidRPr="008E42C9">
        <w:rPr>
          <w:rFonts w:ascii="Arial" w:hAnsi="Arial" w:cs="Arial"/>
          <w:sz w:val="20"/>
          <w:szCs w:val="20"/>
        </w:rPr>
        <w:t xml:space="preserve">egún el último </w:t>
      </w:r>
      <w:r w:rsidR="004337C6" w:rsidRPr="008E42C9">
        <w:rPr>
          <w:rFonts w:ascii="Arial" w:hAnsi="Arial" w:cs="Arial"/>
          <w:sz w:val="20"/>
          <w:szCs w:val="20"/>
        </w:rPr>
        <w:t>I</w:t>
      </w:r>
      <w:r w:rsidR="00ED0BBB" w:rsidRPr="008E42C9">
        <w:rPr>
          <w:rFonts w:ascii="Arial" w:hAnsi="Arial" w:cs="Arial"/>
          <w:sz w:val="20"/>
          <w:szCs w:val="20"/>
        </w:rPr>
        <w:t xml:space="preserve">nforme </w:t>
      </w:r>
      <w:r w:rsidR="004337C6" w:rsidRPr="008E42C9">
        <w:rPr>
          <w:rFonts w:ascii="Arial" w:hAnsi="Arial" w:cs="Arial"/>
          <w:sz w:val="20"/>
          <w:szCs w:val="20"/>
        </w:rPr>
        <w:t xml:space="preserve">del Mercado de Trabajo de las Mujeres, la tasa de paro femenina </w:t>
      </w:r>
      <w:r w:rsidR="00A32EAA" w:rsidRPr="008E42C9">
        <w:rPr>
          <w:rFonts w:ascii="Arial" w:hAnsi="Arial" w:cs="Arial"/>
          <w:sz w:val="20"/>
          <w:szCs w:val="20"/>
        </w:rPr>
        <w:t>ha triplicado a la masculina en 2018</w:t>
      </w:r>
      <w:r w:rsidR="004337C6" w:rsidRPr="008E42C9">
        <w:rPr>
          <w:rFonts w:ascii="Arial" w:hAnsi="Arial" w:cs="Arial"/>
          <w:sz w:val="20"/>
          <w:szCs w:val="20"/>
        </w:rPr>
        <w:t>. Además</w:t>
      </w:r>
      <w:r w:rsidR="00A32EAA" w:rsidRPr="008E42C9">
        <w:rPr>
          <w:rFonts w:ascii="Arial" w:hAnsi="Arial" w:cs="Arial"/>
          <w:sz w:val="20"/>
          <w:szCs w:val="20"/>
        </w:rPr>
        <w:t>, el Informe</w:t>
      </w:r>
      <w:r w:rsidR="004337C6" w:rsidRPr="008E42C9">
        <w:rPr>
          <w:rFonts w:ascii="Arial" w:hAnsi="Arial" w:cs="Arial"/>
          <w:sz w:val="20"/>
          <w:szCs w:val="20"/>
        </w:rPr>
        <w:t xml:space="preserve"> resalta que, cuanto mayor era el nivel formativo exigido para el puesto de trabajo, mayor era</w:t>
      </w:r>
      <w:r w:rsidR="00A913A2">
        <w:rPr>
          <w:rFonts w:ascii="Arial" w:hAnsi="Arial" w:cs="Arial"/>
          <w:sz w:val="20"/>
          <w:szCs w:val="20"/>
        </w:rPr>
        <w:t xml:space="preserve"> la</w:t>
      </w:r>
      <w:r w:rsidR="004337C6" w:rsidRPr="008E42C9">
        <w:rPr>
          <w:rFonts w:ascii="Arial" w:hAnsi="Arial" w:cs="Arial"/>
          <w:sz w:val="20"/>
          <w:szCs w:val="20"/>
        </w:rPr>
        <w:t xml:space="preserve"> tasa </w:t>
      </w:r>
      <w:r w:rsidR="00A913A2">
        <w:rPr>
          <w:rFonts w:ascii="Arial" w:hAnsi="Arial" w:cs="Arial"/>
          <w:sz w:val="20"/>
          <w:szCs w:val="20"/>
        </w:rPr>
        <w:t>de</w:t>
      </w:r>
      <w:r w:rsidR="004337C6" w:rsidRPr="008E42C9">
        <w:rPr>
          <w:rFonts w:ascii="Arial" w:hAnsi="Arial" w:cs="Arial"/>
          <w:sz w:val="20"/>
          <w:szCs w:val="20"/>
        </w:rPr>
        <w:t xml:space="preserve"> contratación</w:t>
      </w:r>
      <w:r w:rsidR="00A32EAA" w:rsidRPr="008E42C9">
        <w:rPr>
          <w:rFonts w:ascii="Arial" w:hAnsi="Arial" w:cs="Arial"/>
          <w:sz w:val="20"/>
          <w:szCs w:val="20"/>
        </w:rPr>
        <w:t xml:space="preserve"> femenina</w:t>
      </w:r>
      <w:r w:rsidR="004337C6" w:rsidRPr="008E42C9">
        <w:rPr>
          <w:rFonts w:ascii="Arial" w:hAnsi="Arial" w:cs="Arial"/>
          <w:sz w:val="20"/>
          <w:szCs w:val="20"/>
        </w:rPr>
        <w:t xml:space="preserve">. </w:t>
      </w:r>
      <w:r w:rsidR="00A32EAA" w:rsidRPr="008E42C9">
        <w:rPr>
          <w:rFonts w:ascii="Arial" w:hAnsi="Arial" w:cs="Arial"/>
          <w:sz w:val="20"/>
          <w:szCs w:val="20"/>
        </w:rPr>
        <w:t xml:space="preserve">Por ello, el Ministerio de Empleo ha decidido incorporar a las mujeres como colectivo prioritario </w:t>
      </w:r>
      <w:r w:rsidRPr="008E42C9">
        <w:rPr>
          <w:rFonts w:ascii="Arial" w:hAnsi="Arial" w:cs="Arial"/>
          <w:sz w:val="20"/>
          <w:szCs w:val="20"/>
        </w:rPr>
        <w:t>en esta formación gratuita</w:t>
      </w:r>
      <w:r w:rsidR="00A32EAA" w:rsidRPr="008E42C9">
        <w:rPr>
          <w:rFonts w:ascii="Arial" w:hAnsi="Arial" w:cs="Arial"/>
          <w:sz w:val="20"/>
          <w:szCs w:val="20"/>
        </w:rPr>
        <w:t>.</w:t>
      </w:r>
      <w:r w:rsidR="00A32EAA" w:rsidRPr="008E42C9">
        <w:rPr>
          <w:rFonts w:ascii="Arial" w:hAnsi="Arial" w:cs="Arial"/>
          <w:sz w:val="20"/>
          <w:szCs w:val="20"/>
        </w:rPr>
        <w:br/>
      </w:r>
      <w:r w:rsidR="00A32EAA" w:rsidRPr="008E42C9">
        <w:rPr>
          <w:rFonts w:ascii="Arial" w:hAnsi="Arial" w:cs="Arial"/>
          <w:sz w:val="20"/>
          <w:szCs w:val="20"/>
        </w:rPr>
        <w:br/>
      </w:r>
      <w:r w:rsidRPr="008E42C9">
        <w:rPr>
          <w:rFonts w:ascii="Arial" w:hAnsi="Arial" w:cs="Arial"/>
          <w:sz w:val="20"/>
          <w:szCs w:val="20"/>
        </w:rPr>
        <w:t>Para facilitar la conciliación, todos l</w:t>
      </w:r>
      <w:r w:rsidR="001B3997" w:rsidRPr="008E42C9">
        <w:rPr>
          <w:rFonts w:ascii="Arial" w:hAnsi="Arial" w:cs="Arial"/>
          <w:sz w:val="20"/>
          <w:szCs w:val="20"/>
        </w:rPr>
        <w:t xml:space="preserve">os </w:t>
      </w:r>
      <w:r w:rsidRPr="008E42C9">
        <w:rPr>
          <w:rFonts w:ascii="Arial" w:hAnsi="Arial" w:cs="Arial"/>
          <w:sz w:val="20"/>
          <w:szCs w:val="20"/>
        </w:rPr>
        <w:t>cursos se realizan en modalidad online</w:t>
      </w:r>
      <w:r w:rsidR="00502DA9" w:rsidRPr="008E42C9">
        <w:rPr>
          <w:rFonts w:ascii="Arial" w:hAnsi="Arial" w:cs="Arial"/>
          <w:sz w:val="20"/>
          <w:szCs w:val="20"/>
        </w:rPr>
        <w:t xml:space="preserve"> con el apoyo de tutores especializados. </w:t>
      </w:r>
      <w:r w:rsidR="00502DA9" w:rsidRPr="008E42C9">
        <w:rPr>
          <w:rFonts w:ascii="Arial" w:hAnsi="Arial" w:cs="Arial"/>
          <w:sz w:val="20"/>
          <w:szCs w:val="20"/>
          <w:lang w:val="es-ES_tradnl"/>
        </w:rPr>
        <w:t xml:space="preserve">Al finalizar el curso, las alumnas recibirán un </w:t>
      </w:r>
      <w:r w:rsidR="00502DA9" w:rsidRPr="008E42C9">
        <w:rPr>
          <w:rFonts w:ascii="Arial" w:hAnsi="Arial" w:cs="Arial"/>
          <w:b/>
          <w:sz w:val="20"/>
          <w:szCs w:val="20"/>
          <w:lang w:val="es-ES_tradnl"/>
        </w:rPr>
        <w:t>diploma de aprovechamiento certificado por el SEPE</w:t>
      </w:r>
      <w:r w:rsidR="00502DA9" w:rsidRPr="008E42C9">
        <w:rPr>
          <w:rFonts w:ascii="Arial" w:hAnsi="Arial" w:cs="Arial"/>
          <w:sz w:val="20"/>
          <w:szCs w:val="20"/>
          <w:lang w:val="es-ES_tradnl"/>
        </w:rPr>
        <w:t>.</w:t>
      </w:r>
      <w:r w:rsidR="00502DA9" w:rsidRPr="008E42C9">
        <w:rPr>
          <w:rFonts w:ascii="Arial" w:hAnsi="Arial" w:cs="Arial"/>
          <w:sz w:val="20"/>
          <w:szCs w:val="20"/>
        </w:rPr>
        <w:br/>
      </w:r>
      <w:r w:rsidR="00ED0BBB" w:rsidRPr="008E42C9">
        <w:rPr>
          <w:rFonts w:ascii="Arial" w:hAnsi="Arial" w:cs="Arial"/>
          <w:sz w:val="20"/>
          <w:szCs w:val="20"/>
        </w:rPr>
        <w:br/>
      </w:r>
      <w:r w:rsidR="00502DA9" w:rsidRPr="008E42C9">
        <w:rPr>
          <w:rFonts w:ascii="Arial" w:hAnsi="Arial" w:cs="Arial"/>
          <w:sz w:val="20"/>
          <w:szCs w:val="20"/>
        </w:rPr>
        <w:t>Las trabajadoras interesadas en ampliar sus conocimientos a través de este plan de formación subvencionada</w:t>
      </w:r>
      <w:r w:rsidR="00EB6D66" w:rsidRPr="008E42C9">
        <w:rPr>
          <w:rFonts w:ascii="Arial" w:hAnsi="Arial" w:cs="Arial"/>
          <w:sz w:val="20"/>
          <w:szCs w:val="20"/>
        </w:rPr>
        <w:t>,</w:t>
      </w:r>
      <w:r w:rsidR="00502DA9" w:rsidRPr="008E42C9">
        <w:rPr>
          <w:rFonts w:ascii="Arial" w:hAnsi="Arial" w:cs="Arial"/>
          <w:sz w:val="20"/>
          <w:szCs w:val="20"/>
        </w:rPr>
        <w:t xml:space="preserve"> pueden </w:t>
      </w:r>
      <w:r w:rsidR="00502DA9" w:rsidRPr="008E42C9">
        <w:rPr>
          <w:rFonts w:ascii="Arial" w:hAnsi="Arial" w:cs="Arial"/>
          <w:b/>
          <w:sz w:val="20"/>
          <w:szCs w:val="20"/>
        </w:rPr>
        <w:t>realizar</w:t>
      </w:r>
      <w:r w:rsidR="00502DA9" w:rsidRPr="008E42C9">
        <w:rPr>
          <w:rFonts w:ascii="Arial" w:hAnsi="Arial" w:cs="Arial"/>
          <w:sz w:val="20"/>
          <w:szCs w:val="20"/>
        </w:rPr>
        <w:t xml:space="preserve"> sus </w:t>
      </w:r>
      <w:r w:rsidR="00502DA9" w:rsidRPr="008E42C9">
        <w:rPr>
          <w:rFonts w:ascii="Arial" w:hAnsi="Arial" w:cs="Arial"/>
          <w:b/>
          <w:sz w:val="20"/>
          <w:szCs w:val="20"/>
        </w:rPr>
        <w:t>solicitudes a través de</w:t>
      </w:r>
      <w:r w:rsidR="00961144" w:rsidRPr="008E42C9">
        <w:rPr>
          <w:rFonts w:ascii="Arial" w:hAnsi="Arial" w:cs="Arial"/>
          <w:b/>
          <w:sz w:val="20"/>
          <w:szCs w:val="20"/>
        </w:rPr>
        <w:t xml:space="preserve"> la</w:t>
      </w:r>
      <w:r w:rsidR="00502DA9" w:rsidRPr="008E42C9">
        <w:rPr>
          <w:rFonts w:ascii="Arial" w:hAnsi="Arial" w:cs="Arial"/>
          <w:b/>
          <w:sz w:val="20"/>
          <w:szCs w:val="20"/>
        </w:rPr>
        <w:t xml:space="preserve"> web de Cursos </w:t>
      </w:r>
      <w:proofErr w:type="spellStart"/>
      <w:r w:rsidR="00502DA9" w:rsidRPr="008E42C9">
        <w:rPr>
          <w:rFonts w:ascii="Arial" w:hAnsi="Arial" w:cs="Arial"/>
          <w:b/>
          <w:sz w:val="20"/>
          <w:szCs w:val="20"/>
        </w:rPr>
        <w:t>Femxa</w:t>
      </w:r>
      <w:proofErr w:type="spellEnd"/>
      <w:r w:rsidR="00502DA9" w:rsidRPr="008E42C9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EB6D66" w:rsidRPr="008E42C9">
          <w:rPr>
            <w:rStyle w:val="Hipervnculo"/>
            <w:rFonts w:ascii="Arial" w:hAnsi="Arial" w:cs="Arial"/>
            <w:b/>
            <w:sz w:val="20"/>
            <w:szCs w:val="20"/>
          </w:rPr>
          <w:t>http://www.cursosfemxa.es/mujeresestatal</w:t>
        </w:r>
      </w:hyperlink>
      <w:r w:rsidRPr="008E42C9">
        <w:rPr>
          <w:rStyle w:val="Hipervnculo"/>
          <w:rFonts w:ascii="Arial" w:hAnsi="Arial" w:cs="Arial"/>
          <w:b/>
          <w:sz w:val="20"/>
          <w:szCs w:val="20"/>
        </w:rPr>
        <w:br/>
      </w:r>
      <w:r w:rsidRPr="008E42C9">
        <w:rPr>
          <w:rStyle w:val="Hipervnculo"/>
          <w:rFonts w:ascii="Arial" w:hAnsi="Arial" w:cs="Arial"/>
          <w:b/>
          <w:sz w:val="20"/>
          <w:szCs w:val="20"/>
        </w:rPr>
        <w:br/>
      </w:r>
      <w:r w:rsidRPr="008E42C9">
        <w:rPr>
          <w:rFonts w:ascii="Arial" w:hAnsi="Arial" w:cs="Arial"/>
          <w:sz w:val="20"/>
          <w:szCs w:val="20"/>
        </w:rPr>
        <w:t xml:space="preserve">Algunos cursos cuentan con </w:t>
      </w:r>
      <w:hyperlink r:id="rId10" w:history="1">
        <w:r w:rsidRPr="008E42C9">
          <w:rPr>
            <w:rStyle w:val="Hipervnculo"/>
            <w:rFonts w:ascii="Arial" w:hAnsi="Arial" w:cs="Arial"/>
            <w:b/>
            <w:sz w:val="20"/>
            <w:szCs w:val="20"/>
          </w:rPr>
          <w:t>plazas para desempleadas</w:t>
        </w:r>
      </w:hyperlink>
    </w:p>
    <w:p w:rsidR="001D125E" w:rsidRPr="008E42C9" w:rsidRDefault="00502DA9" w:rsidP="00502DA9">
      <w:pPr>
        <w:spacing w:line="276" w:lineRule="auto"/>
        <w:rPr>
          <w:rFonts w:ascii="Arial" w:hAnsi="Arial" w:cs="Arial"/>
          <w:sz w:val="20"/>
          <w:szCs w:val="20"/>
          <w:lang w:val="es-ES_tradnl"/>
        </w:rPr>
      </w:pPr>
      <w:r w:rsidRPr="008E42C9">
        <w:rPr>
          <w:rFonts w:ascii="Arial" w:hAnsi="Arial" w:cs="Arial"/>
          <w:sz w:val="20"/>
          <w:szCs w:val="20"/>
        </w:rPr>
        <w:t xml:space="preserve">Con el fin de atender las consultas que puedan surgir se ha puesto a disposición de los interesados un </w:t>
      </w:r>
      <w:r w:rsidRPr="008E42C9">
        <w:rPr>
          <w:rFonts w:ascii="Arial" w:hAnsi="Arial" w:cs="Arial"/>
          <w:b/>
          <w:sz w:val="20"/>
          <w:szCs w:val="20"/>
        </w:rPr>
        <w:t>teléfono gratuito</w:t>
      </w:r>
      <w:r w:rsidRPr="008E42C9">
        <w:rPr>
          <w:rFonts w:ascii="Arial" w:hAnsi="Arial" w:cs="Arial"/>
          <w:sz w:val="20"/>
          <w:szCs w:val="20"/>
        </w:rPr>
        <w:t xml:space="preserve">: 900 100 957 y un </w:t>
      </w:r>
      <w:r w:rsidRPr="008E42C9">
        <w:rPr>
          <w:rFonts w:ascii="Arial" w:hAnsi="Arial" w:cs="Arial"/>
          <w:b/>
          <w:sz w:val="20"/>
          <w:szCs w:val="20"/>
        </w:rPr>
        <w:t>número de WhatsApp</w:t>
      </w:r>
      <w:r w:rsidRPr="008E42C9">
        <w:rPr>
          <w:rFonts w:ascii="Arial" w:hAnsi="Arial" w:cs="Arial"/>
          <w:sz w:val="20"/>
          <w:szCs w:val="20"/>
        </w:rPr>
        <w:t xml:space="preserve">: </w:t>
      </w:r>
      <w:r w:rsidRPr="008E42C9"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>619 926 324.</w:t>
      </w:r>
    </w:p>
    <w:sectPr w:rsidR="001D125E" w:rsidRPr="008E42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EC8" w:rsidRDefault="000C1EC8" w:rsidP="00733957">
      <w:pPr>
        <w:spacing w:after="0" w:line="240" w:lineRule="auto"/>
      </w:pPr>
      <w:r>
        <w:separator/>
      </w:r>
    </w:p>
  </w:endnote>
  <w:endnote w:type="continuationSeparator" w:id="0">
    <w:p w:rsidR="000C1EC8" w:rsidRDefault="000C1EC8" w:rsidP="0073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EC8" w:rsidRDefault="000C1EC8" w:rsidP="00733957">
      <w:pPr>
        <w:spacing w:after="0" w:line="240" w:lineRule="auto"/>
      </w:pPr>
      <w:r>
        <w:separator/>
      </w:r>
    </w:p>
  </w:footnote>
  <w:footnote w:type="continuationSeparator" w:id="0">
    <w:p w:rsidR="000C1EC8" w:rsidRDefault="000C1EC8" w:rsidP="00733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F4"/>
    <w:rsid w:val="00053270"/>
    <w:rsid w:val="000C1EC8"/>
    <w:rsid w:val="00172E9F"/>
    <w:rsid w:val="001B3997"/>
    <w:rsid w:val="001D125E"/>
    <w:rsid w:val="0024620E"/>
    <w:rsid w:val="004337C6"/>
    <w:rsid w:val="004B2AF4"/>
    <w:rsid w:val="00502DA9"/>
    <w:rsid w:val="006A6744"/>
    <w:rsid w:val="00733957"/>
    <w:rsid w:val="007B0D5E"/>
    <w:rsid w:val="008E42C9"/>
    <w:rsid w:val="00961144"/>
    <w:rsid w:val="00984791"/>
    <w:rsid w:val="00A32EAA"/>
    <w:rsid w:val="00A913A2"/>
    <w:rsid w:val="00AB15A1"/>
    <w:rsid w:val="00BA6AB9"/>
    <w:rsid w:val="00C916A3"/>
    <w:rsid w:val="00D86537"/>
    <w:rsid w:val="00EB6D66"/>
    <w:rsid w:val="00E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84C64-D6B3-412C-9540-27204BF8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39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3957"/>
  </w:style>
  <w:style w:type="paragraph" w:styleId="Piedepgina">
    <w:name w:val="footer"/>
    <w:basedOn w:val="Normal"/>
    <w:link w:val="PiedepginaCar"/>
    <w:uiPriority w:val="99"/>
    <w:unhideWhenUsed/>
    <w:rsid w:val="007339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3957"/>
  </w:style>
  <w:style w:type="character" w:styleId="Hipervnculo">
    <w:name w:val="Hyperlink"/>
    <w:basedOn w:val="Fuentedeprrafopredeter"/>
    <w:uiPriority w:val="99"/>
    <w:unhideWhenUsed/>
    <w:rsid w:val="00502D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B6D6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B6D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cursosfemxa.es/cursos-online-gratuitos-convocatoria-estatal?utm_source=terceros&amp;utm_medium=email&amp;utm_campaign=300119-estatal-mujeres-trabajadoras-superland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cursosfemxa.es/cursos-gratuitos-trabajadores-desempleados/cursos-desempleados-estatal?utm_source=terceros&amp;utm_medium=email&amp;utm_campaign=300119-estatal-mujeres-desemplead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ursosfemxa.es/mujeresesta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 Pensado Pena</dc:creator>
  <cp:keywords/>
  <dc:description/>
  <cp:lastModifiedBy>Usuario</cp:lastModifiedBy>
  <cp:revision>2</cp:revision>
  <dcterms:created xsi:type="dcterms:W3CDTF">2019-03-12T10:40:00Z</dcterms:created>
  <dcterms:modified xsi:type="dcterms:W3CDTF">2019-03-12T10:40:00Z</dcterms:modified>
</cp:coreProperties>
</file>