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26" w:rsidRPr="00EC567B" w:rsidRDefault="00236F58" w:rsidP="00B8651C">
      <w:pPr>
        <w:rPr>
          <w:b/>
          <w:color w:val="403152" w:themeColor="accent4" w:themeShade="80"/>
          <w:sz w:val="72"/>
          <w:szCs w:val="72"/>
        </w:rPr>
      </w:pPr>
      <w:bookmarkStart w:id="0" w:name="_GoBack"/>
      <w:bookmarkEnd w:id="0"/>
      <w:r w:rsidRPr="00EC567B">
        <w:rPr>
          <w:b/>
          <w:noProof/>
          <w:color w:val="403152" w:themeColor="accent4" w:themeShade="80"/>
          <w:sz w:val="72"/>
          <w:szCs w:val="72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-145415</wp:posOffset>
            </wp:positionV>
            <wp:extent cx="3299460" cy="801370"/>
            <wp:effectExtent l="19050" t="0" r="0" b="0"/>
            <wp:wrapThrough wrapText="bothSides">
              <wp:wrapPolygon edited="0">
                <wp:start x="-125" y="0"/>
                <wp:lineTo x="-125" y="21052"/>
                <wp:lineTo x="21575" y="21052"/>
                <wp:lineTo x="21575" y="0"/>
                <wp:lineTo x="-125" y="0"/>
              </wp:wrapPolygon>
            </wp:wrapThrough>
            <wp:docPr id="19" name="Imagen 19" descr="http://www.portaljovenclm.com/imagenes/nuevaCabec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rtaljovenclm.com/imagenes/nuevaCabece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2F8">
        <w:rPr>
          <w:b/>
          <w:noProof/>
          <w:color w:val="403152" w:themeColor="accent4" w:themeShade="8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-179070</wp:posOffset>
                </wp:positionV>
                <wp:extent cx="3790950" cy="1410970"/>
                <wp:effectExtent l="11430" t="13970" r="102870" b="14668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0" cy="1410970"/>
                        </a:xfrm>
                        <a:prstGeom prst="downArrowCallout">
                          <a:avLst>
                            <a:gd name="adj1" fmla="val 67169"/>
                            <a:gd name="adj2" fmla="val 67169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2739" dir="3238358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5" o:spid="_x0000_s1026" type="#_x0000_t80" style="position:absolute;margin-left:-35.25pt;margin-top:-14.1pt;width:298.5pt;height:111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" fillcolor="white [3201]" strokecolor="#92cddc [1944]" strokeweight="1pt">
                <v:fill color2="#b6dde8 [1304]" focus="100%" type="gradient"/>
                <v:shadow on="t" color="#205867 [1608]" opacity=".5" offset="8pt,11pt"/>
              </v:shape>
            </w:pict>
          </mc:Fallback>
        </mc:AlternateContent>
      </w:r>
      <w:r w:rsidR="00151E62" w:rsidRPr="00EC567B">
        <w:rPr>
          <w:b/>
          <w:color w:val="403152" w:themeColor="accent4" w:themeShade="80"/>
          <w:sz w:val="72"/>
          <w:szCs w:val="72"/>
        </w:rPr>
        <w:t>Garantía Juvenil</w:t>
      </w:r>
    </w:p>
    <w:p w:rsidR="00151E62" w:rsidRPr="00151E62" w:rsidRDefault="001E3325" w:rsidP="00151E6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2865473</wp:posOffset>
            </wp:positionH>
            <wp:positionV relativeFrom="paragraph">
              <wp:posOffset>248356</wp:posOffset>
            </wp:positionV>
            <wp:extent cx="2577395" cy="688622"/>
            <wp:effectExtent l="19050" t="0" r="0" b="0"/>
            <wp:wrapNone/>
            <wp:docPr id="22" name="Imagen 22" descr="Logo estrategia de emprendimiento y empleo jo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 estrategia de emprendimiento y empleo jov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95" cy="68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F58" w:rsidRDefault="00236F58" w:rsidP="00151E62">
      <w:pPr>
        <w:jc w:val="center"/>
        <w:rPr>
          <w:b/>
          <w:sz w:val="24"/>
          <w:szCs w:val="24"/>
        </w:rPr>
      </w:pPr>
    </w:p>
    <w:p w:rsidR="00151E62" w:rsidRDefault="009D12F8" w:rsidP="00151E6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121920</wp:posOffset>
                </wp:positionV>
                <wp:extent cx="1614170" cy="711200"/>
                <wp:effectExtent l="8255" t="22860" r="63500" b="9461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70" cy="711200"/>
                        </a:xfrm>
                        <a:prstGeom prst="rightArrow">
                          <a:avLst>
                            <a:gd name="adj1" fmla="val 50000"/>
                            <a:gd name="adj2" fmla="val 56741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9250" dir="3267739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" o:spid="_x0000_s1026" type="#_x0000_t13" style="position:absolute;margin-left:-27.25pt;margin-top:9.6pt;width:127.1pt;height:5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" fillcolor="#d99594 [1941]" strokecolor="#d99594 [1941]" strokeweight="1pt">
                <v:fill color2="#f2dbdb [661]" angle="135" focus="50%" type="gradient"/>
                <v:shadow on="t" color="#622423 [1605]" opacity=".5" offset="5pt,7pt"/>
              </v:shape>
            </w:pict>
          </mc:Fallback>
        </mc:AlternateContent>
      </w:r>
    </w:p>
    <w:p w:rsidR="00477187" w:rsidRDefault="00151E62" w:rsidP="00477187">
      <w:pPr>
        <w:spacing w:after="0"/>
        <w:jc w:val="both"/>
        <w:rPr>
          <w:sz w:val="24"/>
          <w:szCs w:val="24"/>
        </w:rPr>
      </w:pPr>
      <w:r w:rsidRPr="00477187">
        <w:rPr>
          <w:rFonts w:ascii="Arial" w:hAnsi="Arial" w:cs="Arial"/>
          <w:b/>
          <w:sz w:val="32"/>
          <w:szCs w:val="32"/>
        </w:rPr>
        <w:t>¿Qué es?</w:t>
      </w:r>
      <w:r w:rsidR="00477187" w:rsidRPr="00477187">
        <w:rPr>
          <w:b/>
          <w:sz w:val="28"/>
          <w:szCs w:val="28"/>
        </w:rPr>
        <w:t xml:space="preserve">             </w:t>
      </w:r>
      <w:r w:rsidR="00D14BD8" w:rsidRPr="00477187">
        <w:rPr>
          <w:sz w:val="24"/>
          <w:szCs w:val="24"/>
        </w:rPr>
        <w:t>Una iniciativa europea que pretende facilitar el acc</w:t>
      </w:r>
      <w:r w:rsidR="00CC7C07" w:rsidRPr="00477187">
        <w:rPr>
          <w:sz w:val="24"/>
          <w:szCs w:val="24"/>
        </w:rPr>
        <w:t>eso de los jóvenes menores</w:t>
      </w:r>
    </w:p>
    <w:p w:rsidR="00151E62" w:rsidRDefault="00CC7C07" w:rsidP="00477187">
      <w:pPr>
        <w:spacing w:after="0"/>
        <w:ind w:left="1416" w:firstLine="708"/>
        <w:jc w:val="both"/>
        <w:rPr>
          <w:sz w:val="24"/>
          <w:szCs w:val="24"/>
        </w:rPr>
      </w:pPr>
      <w:r w:rsidRPr="00477187">
        <w:rPr>
          <w:sz w:val="24"/>
          <w:szCs w:val="24"/>
        </w:rPr>
        <w:t xml:space="preserve"> de 30</w:t>
      </w:r>
      <w:r w:rsidR="00D14BD8" w:rsidRPr="00477187">
        <w:rPr>
          <w:sz w:val="24"/>
          <w:szCs w:val="24"/>
        </w:rPr>
        <w:t xml:space="preserve"> años al mercado de trabajo.</w:t>
      </w:r>
    </w:p>
    <w:p w:rsidR="00477187" w:rsidRPr="00477187" w:rsidRDefault="009D12F8" w:rsidP="00477187">
      <w:pPr>
        <w:spacing w:after="0"/>
        <w:ind w:left="2124" w:firstLine="708"/>
        <w:jc w:val="both"/>
        <w:rPr>
          <w:b/>
          <w:sz w:val="28"/>
          <w:szCs w:val="28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9525</wp:posOffset>
                </wp:positionV>
                <wp:extent cx="2097405" cy="711200"/>
                <wp:effectExtent l="8255" t="19685" r="56515" b="10731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711200"/>
                        </a:xfrm>
                        <a:prstGeom prst="rightArrow">
                          <a:avLst>
                            <a:gd name="adj1" fmla="val 50000"/>
                            <a:gd name="adj2" fmla="val 73728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13592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3" style="position:absolute;margin-left:-27.25pt;margin-top:.75pt;width:165.15pt;height:5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" fillcolor="white [3201]" strokecolor="#c2d69b [1942]" strokeweight="1pt">
                <v:fill color2="#d6e3bc [1302]" focus="100%" type="gradient"/>
                <v:shadow on="t" color="#4e6128 [1606]" opacity=".5" offset="4pt,8pt"/>
              </v:shape>
            </w:pict>
          </mc:Fallback>
        </mc:AlternateContent>
      </w:r>
    </w:p>
    <w:p w:rsidR="00151E62" w:rsidRPr="00477187" w:rsidRDefault="00CC7C07" w:rsidP="0047718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77187">
        <w:rPr>
          <w:rFonts w:ascii="Arial" w:hAnsi="Arial" w:cs="Arial"/>
          <w:b/>
          <w:sz w:val="36"/>
          <w:szCs w:val="36"/>
        </w:rPr>
        <w:t>Beneficiarios:</w:t>
      </w:r>
      <w:r w:rsidR="00477187">
        <w:rPr>
          <w:rFonts w:ascii="Arial" w:hAnsi="Arial" w:cs="Arial"/>
          <w:b/>
          <w:sz w:val="36"/>
          <w:szCs w:val="36"/>
        </w:rPr>
        <w:tab/>
        <w:t xml:space="preserve">- </w:t>
      </w:r>
      <w:r w:rsidR="00477187" w:rsidRPr="00477187">
        <w:rPr>
          <w:rFonts w:ascii="Arial" w:hAnsi="Arial" w:cs="Arial"/>
          <w:sz w:val="24"/>
          <w:szCs w:val="24"/>
        </w:rPr>
        <w:t>Tener nacionalidad española, ciudadanos de la Unión Europea</w:t>
      </w:r>
    </w:p>
    <w:p w:rsidR="00477187" w:rsidRDefault="00477187" w:rsidP="009A727F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 w:rsidRPr="009A727F">
        <w:rPr>
          <w:rFonts w:ascii="Arial" w:hAnsi="Arial" w:cs="Arial"/>
          <w:sz w:val="24"/>
          <w:szCs w:val="24"/>
        </w:rPr>
        <w:t>Extranjeros con autorización para residir en territorio español que habilite para trabajar.</w:t>
      </w:r>
    </w:p>
    <w:p w:rsidR="009A727F" w:rsidRDefault="00236F58" w:rsidP="009A727F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-3034</wp:posOffset>
            </wp:positionV>
            <wp:extent cx="1554410" cy="1027289"/>
            <wp:effectExtent l="19050" t="0" r="7690" b="0"/>
            <wp:wrapNone/>
            <wp:docPr id="16" name="Imagen 16" descr="http://www.portaljovenclm.com/fotografias/todasDirecciones/fotoTD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rtaljovenclm.com/fotografias/todasDirecciones/fotoTD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10" cy="102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27F">
        <w:rPr>
          <w:rFonts w:ascii="Arial" w:hAnsi="Arial" w:cs="Arial"/>
          <w:sz w:val="24"/>
          <w:szCs w:val="24"/>
        </w:rPr>
        <w:t>Empadronado en cualquier localidad del territorio español.</w:t>
      </w:r>
    </w:p>
    <w:p w:rsidR="009A727F" w:rsidRDefault="009A727F" w:rsidP="009A727F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Tener entre 16 y 30 años.</w:t>
      </w:r>
    </w:p>
    <w:p w:rsidR="009A727F" w:rsidRDefault="009A727F" w:rsidP="009A727F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haber trabajado en los 30 días naturales anteriores a la solicitud.</w:t>
      </w:r>
    </w:p>
    <w:p w:rsidR="009A727F" w:rsidRDefault="009D12F8" w:rsidP="009A727F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250190</wp:posOffset>
                </wp:positionV>
                <wp:extent cx="2463165" cy="2171065"/>
                <wp:effectExtent l="321945" t="259080" r="196215" b="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374177" flipV="1">
                          <a:off x="0" y="0"/>
                          <a:ext cx="2463165" cy="217106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88799" dir="2536421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-22.05pt;margin-top:19.7pt;width:193.95pt;height:170.95pt;rotation:1338926fd;flip:y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" path="m15429,l9257,7200r3086,l12343,14400,,14400r,7200l18514,21600r,-14400l21600,7200,15429,xe" fillcolor="#fabf8f [1945]" strokecolor="#fabf8f [1945]" strokeweight="1pt">
                <v:fill color2="#fde9d9 [665]" angle="135" focus="50%" type="gradient"/>
                <v:stroke joinstyle="miter"/>
                <v:shadow on="t" color="#974706 [1609]" opacity=".5" offset="11pt,10pt"/>
                <v:path o:connecttype="custom" o:connectlocs="1759452,0;1055626,723688;0,1809321;1055626,2171065;2111252,1507684;2463165,723688" o:connectangles="270,180,180,90,0,0" textboxrect="0,14400,18514,21600"/>
              </v:shape>
            </w:pict>
          </mc:Fallback>
        </mc:AlternateContent>
      </w:r>
      <w:r w:rsidR="009A727F">
        <w:rPr>
          <w:rFonts w:ascii="Arial" w:hAnsi="Arial" w:cs="Arial"/>
          <w:sz w:val="24"/>
          <w:szCs w:val="24"/>
        </w:rPr>
        <w:t>No haber recibido acciones formativas 30 días antes.</w:t>
      </w:r>
    </w:p>
    <w:p w:rsidR="001E3325" w:rsidRDefault="00236F58" w:rsidP="006F248A">
      <w:pPr>
        <w:pStyle w:val="Prrafodelista"/>
        <w:numPr>
          <w:ilvl w:val="0"/>
          <w:numId w:val="4"/>
        </w:numPr>
        <w:spacing w:after="0"/>
        <w:ind w:left="311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4852317</wp:posOffset>
            </wp:positionH>
            <wp:positionV relativeFrom="paragraph">
              <wp:posOffset>69427</wp:posOffset>
            </wp:positionV>
            <wp:extent cx="1742017" cy="1151466"/>
            <wp:effectExtent l="19050" t="0" r="0" b="0"/>
            <wp:wrapNone/>
            <wp:docPr id="4" name="Imagen 4" descr="http://www.portaljovenclm.com/fotografias/todasDirecciones/fotoTD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rtaljovenclm.com/fotografias/todasDirecciones/fotoTD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017" cy="115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27F">
        <w:rPr>
          <w:rFonts w:ascii="Arial" w:hAnsi="Arial" w:cs="Arial"/>
          <w:sz w:val="24"/>
          <w:szCs w:val="24"/>
        </w:rPr>
        <w:t>Adquirir compromiso de participación.</w:t>
      </w:r>
    </w:p>
    <w:p w:rsidR="00794A92" w:rsidRPr="00EC567B" w:rsidRDefault="001E3325" w:rsidP="001E3325">
      <w:pPr>
        <w:spacing w:after="0"/>
        <w:jc w:val="both"/>
        <w:rPr>
          <w:rFonts w:ascii="Arial" w:hAnsi="Arial" w:cs="Arial"/>
          <w:sz w:val="48"/>
          <w:szCs w:val="48"/>
        </w:rPr>
      </w:pPr>
      <w:r w:rsidRPr="00EC567B">
        <w:rPr>
          <w:rFonts w:ascii="Arial Black" w:hAnsi="Arial Black" w:cs="Aharoni"/>
          <w:b/>
          <w:color w:val="943634" w:themeColor="accent2" w:themeShade="BF"/>
          <w:sz w:val="48"/>
          <w:szCs w:val="48"/>
        </w:rPr>
        <w:t>Ventajas</w:t>
      </w:r>
      <w:r w:rsidR="0005491E" w:rsidRPr="00EC567B">
        <w:rPr>
          <w:rFonts w:ascii="Arial Black" w:hAnsi="Arial Black" w:cs="Aharoni"/>
          <w:b/>
          <w:color w:val="943634" w:themeColor="accent2" w:themeShade="BF"/>
          <w:sz w:val="48"/>
          <w:szCs w:val="48"/>
        </w:rPr>
        <w:t>:</w:t>
      </w:r>
    </w:p>
    <w:p w:rsidR="006F248A" w:rsidRPr="00EC567B" w:rsidRDefault="006F248A" w:rsidP="00EC567B">
      <w:pPr>
        <w:pStyle w:val="Prrafodelista"/>
        <w:numPr>
          <w:ilvl w:val="0"/>
          <w:numId w:val="14"/>
        </w:num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EC567B">
        <w:rPr>
          <w:rFonts w:ascii="Arial" w:hAnsi="Arial" w:cs="Arial"/>
          <w:b/>
          <w:sz w:val="28"/>
          <w:szCs w:val="28"/>
        </w:rPr>
        <w:t>Mejoras de intermediación:</w:t>
      </w:r>
    </w:p>
    <w:p w:rsidR="006F248A" w:rsidRPr="006F248A" w:rsidRDefault="006F248A" w:rsidP="006F248A">
      <w:pPr>
        <w:pStyle w:val="Prrafodelista"/>
        <w:spacing w:after="0"/>
        <w:ind w:left="2977"/>
        <w:jc w:val="both"/>
        <w:rPr>
          <w:rFonts w:ascii="Arial" w:hAnsi="Arial" w:cs="Arial"/>
          <w:b/>
          <w:sz w:val="28"/>
          <w:szCs w:val="28"/>
        </w:rPr>
      </w:pPr>
    </w:p>
    <w:p w:rsidR="006F248A" w:rsidRDefault="006F248A" w:rsidP="006F248A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F248A">
        <w:rPr>
          <w:rFonts w:ascii="Arial" w:hAnsi="Arial" w:cs="Arial"/>
          <w:sz w:val="24"/>
          <w:szCs w:val="24"/>
        </w:rPr>
        <w:t>Orientación profesional, información laboral y acompañamiento en la búsqueda de empleo.</w:t>
      </w:r>
    </w:p>
    <w:p w:rsidR="006F248A" w:rsidRDefault="006F248A" w:rsidP="006F248A">
      <w:pPr>
        <w:pStyle w:val="Prrafodelista"/>
        <w:spacing w:after="0"/>
        <w:ind w:left="4260"/>
        <w:jc w:val="both"/>
        <w:rPr>
          <w:rFonts w:ascii="Arial" w:hAnsi="Arial" w:cs="Arial"/>
          <w:sz w:val="24"/>
          <w:szCs w:val="24"/>
        </w:rPr>
      </w:pPr>
    </w:p>
    <w:p w:rsidR="006F248A" w:rsidRPr="006F248A" w:rsidRDefault="006F248A" w:rsidP="006F248A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F248A">
        <w:rPr>
          <w:rFonts w:ascii="Arial" w:hAnsi="Arial" w:cs="Arial"/>
          <w:sz w:val="24"/>
          <w:szCs w:val="24"/>
        </w:rPr>
        <w:t>Actuaciones con agencias de colocación, programa de movilidad y programas de intermediación educación-empleo.</w:t>
      </w:r>
    </w:p>
    <w:p w:rsidR="00151E62" w:rsidRPr="006F248A" w:rsidRDefault="00151E62" w:rsidP="00CC7C07">
      <w:pPr>
        <w:jc w:val="both"/>
        <w:rPr>
          <w:rFonts w:ascii="Arial" w:hAnsi="Arial" w:cs="Arial"/>
          <w:b/>
          <w:sz w:val="24"/>
          <w:szCs w:val="24"/>
        </w:rPr>
      </w:pPr>
    </w:p>
    <w:p w:rsidR="006F248A" w:rsidRDefault="006F248A" w:rsidP="00794A92">
      <w:pPr>
        <w:pStyle w:val="Prrafodelista"/>
        <w:numPr>
          <w:ilvl w:val="0"/>
          <w:numId w:val="6"/>
        </w:numPr>
        <w:ind w:left="1560" w:hanging="709"/>
        <w:jc w:val="both"/>
        <w:rPr>
          <w:rFonts w:ascii="Arial" w:hAnsi="Arial" w:cs="Arial"/>
          <w:b/>
          <w:sz w:val="28"/>
          <w:szCs w:val="28"/>
        </w:rPr>
      </w:pPr>
      <w:r w:rsidRPr="006F248A">
        <w:rPr>
          <w:rFonts w:ascii="Arial" w:hAnsi="Arial" w:cs="Arial"/>
          <w:b/>
          <w:sz w:val="28"/>
          <w:szCs w:val="28"/>
        </w:rPr>
        <w:t>Mejora en la empleabilidad:</w:t>
      </w:r>
    </w:p>
    <w:p w:rsidR="00236F58" w:rsidRDefault="00236F58" w:rsidP="00236F58">
      <w:pPr>
        <w:pStyle w:val="Prrafodelista"/>
        <w:ind w:left="1560"/>
        <w:jc w:val="both"/>
        <w:rPr>
          <w:rFonts w:ascii="Arial" w:hAnsi="Arial" w:cs="Arial"/>
          <w:b/>
          <w:sz w:val="28"/>
          <w:szCs w:val="28"/>
        </w:rPr>
      </w:pPr>
    </w:p>
    <w:p w:rsidR="00A84D44" w:rsidRDefault="00A84D44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Mejora de las actitudes y competencias profesionales.</w:t>
      </w:r>
    </w:p>
    <w:p w:rsidR="00A84D44" w:rsidRDefault="00E678F8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88618</wp:posOffset>
            </wp:positionV>
            <wp:extent cx="1742017" cy="1219200"/>
            <wp:effectExtent l="19050" t="0" r="0" b="0"/>
            <wp:wrapNone/>
            <wp:docPr id="7" name="Imagen 7" descr="http://www.portaljovenclm.com/fotografias/todasDirecciones/fotoTD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rtaljovenclm.com/fotografias/todasDirecciones/fotoTD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01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D44">
        <w:rPr>
          <w:rFonts w:ascii="Arial" w:hAnsi="Arial" w:cs="Arial"/>
          <w:sz w:val="24"/>
          <w:szCs w:val="24"/>
        </w:rPr>
        <w:t>Formación con compromiso de contratación.</w:t>
      </w:r>
    </w:p>
    <w:p w:rsidR="00A84D44" w:rsidRDefault="00A84D44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Formación en idiomas y tecnologías de la información y la comunicación.</w:t>
      </w:r>
    </w:p>
    <w:p w:rsidR="00A84D44" w:rsidRDefault="00A84D44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Prácticas no laborables en empresa</w:t>
      </w:r>
    </w:p>
    <w:p w:rsidR="00A84D44" w:rsidRDefault="00A84D44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Obtención de certificados de  profesionalidad, evaluación y acreditación de competencias profesionales.</w:t>
      </w:r>
    </w:p>
    <w:p w:rsidR="00A84D44" w:rsidRDefault="00A84D44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Desarrollo de Escuelas Taller y Casas de Oficios</w:t>
      </w:r>
    </w:p>
    <w:p w:rsidR="00794A92" w:rsidRDefault="00794A92" w:rsidP="00794A92">
      <w:pPr>
        <w:pStyle w:val="Prrafodelista"/>
        <w:numPr>
          <w:ilvl w:val="0"/>
          <w:numId w:val="8"/>
        </w:numPr>
        <w:ind w:left="2552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Programas de empleo-formación.</w:t>
      </w:r>
    </w:p>
    <w:p w:rsidR="00794A92" w:rsidRPr="00794A92" w:rsidRDefault="00E678F8" w:rsidP="00794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170180</wp:posOffset>
            </wp:positionV>
            <wp:extent cx="2915920" cy="1737995"/>
            <wp:effectExtent l="19050" t="0" r="0" b="0"/>
            <wp:wrapThrough wrapText="bothSides">
              <wp:wrapPolygon edited="0">
                <wp:start x="-141" y="0"/>
                <wp:lineTo x="-141" y="21308"/>
                <wp:lineTo x="21591" y="21308"/>
                <wp:lineTo x="21591" y="0"/>
                <wp:lineTo x="-141" y="0"/>
              </wp:wrapPolygon>
            </wp:wrapThrough>
            <wp:docPr id="2" name="Imagen 1" descr="http://www.portaljovenclm.com/fotografias/todasDirecciones/fotoTD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rtaljovenclm.com/fotografias/todasDirecciones/fotoTD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4A92" w:rsidRDefault="00794A92" w:rsidP="00794A92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  <w:sz w:val="28"/>
          <w:szCs w:val="28"/>
        </w:rPr>
      </w:pPr>
      <w:r w:rsidRPr="00794A92">
        <w:rPr>
          <w:rFonts w:ascii="Arial" w:hAnsi="Arial" w:cs="Arial"/>
          <w:b/>
          <w:sz w:val="28"/>
          <w:szCs w:val="28"/>
        </w:rPr>
        <w:t>Apoyo a la contratación.</w:t>
      </w:r>
    </w:p>
    <w:p w:rsidR="00794A92" w:rsidRDefault="00794A92" w:rsidP="00794A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794A92">
        <w:rPr>
          <w:rFonts w:ascii="Arial" w:hAnsi="Arial" w:cs="Arial"/>
          <w:sz w:val="24"/>
          <w:szCs w:val="24"/>
        </w:rPr>
        <w:t>Inserción laboral</w:t>
      </w:r>
    </w:p>
    <w:p w:rsidR="00794A92" w:rsidRDefault="00794A92" w:rsidP="00794A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Incentivos en la cotización de la Seguridad Social</w:t>
      </w:r>
    </w:p>
    <w:p w:rsidR="00794A92" w:rsidRDefault="00794A92" w:rsidP="00794A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Fomento de contratos formativos </w:t>
      </w:r>
    </w:p>
    <w:p w:rsidR="00794A92" w:rsidRDefault="00794A92" w:rsidP="00794A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Ayudas al empleo para la contratación</w:t>
      </w:r>
    </w:p>
    <w:p w:rsidR="00794A92" w:rsidRDefault="00794A92" w:rsidP="00794A9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Formación y fomento del empleo para el colectivo de jóvenes investigadores</w:t>
      </w:r>
    </w:p>
    <w:p w:rsidR="002A2296" w:rsidRDefault="002A2296" w:rsidP="002A2296">
      <w:pPr>
        <w:jc w:val="both"/>
        <w:rPr>
          <w:rFonts w:ascii="Arial" w:hAnsi="Arial" w:cs="Arial"/>
          <w:sz w:val="24"/>
          <w:szCs w:val="24"/>
        </w:rPr>
      </w:pPr>
    </w:p>
    <w:p w:rsidR="002A2296" w:rsidRDefault="002A2296" w:rsidP="002A229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  <w:sz w:val="28"/>
          <w:szCs w:val="28"/>
        </w:rPr>
      </w:pPr>
      <w:r w:rsidRPr="002A2296">
        <w:rPr>
          <w:rFonts w:ascii="Arial" w:hAnsi="Arial" w:cs="Arial"/>
          <w:b/>
          <w:sz w:val="28"/>
          <w:szCs w:val="28"/>
        </w:rPr>
        <w:t>Fomento del emprendimiento.</w:t>
      </w:r>
    </w:p>
    <w:p w:rsidR="002A2296" w:rsidRDefault="002A2296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Servicios de apoyo a la creación de empresas y su financiación.</w:t>
      </w:r>
    </w:p>
    <w:p w:rsidR="002A2296" w:rsidRDefault="002A2296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Incentivos a la cotización a la Seguridad Social.</w:t>
      </w:r>
    </w:p>
    <w:p w:rsidR="002A2296" w:rsidRDefault="00E678F8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4603750</wp:posOffset>
            </wp:positionH>
            <wp:positionV relativeFrom="paragraph">
              <wp:posOffset>129540</wp:posOffset>
            </wp:positionV>
            <wp:extent cx="1945005" cy="1275080"/>
            <wp:effectExtent l="19050" t="0" r="0" b="0"/>
            <wp:wrapThrough wrapText="bothSides">
              <wp:wrapPolygon edited="0">
                <wp:start x="-212" y="0"/>
                <wp:lineTo x="-212" y="21299"/>
                <wp:lineTo x="21579" y="21299"/>
                <wp:lineTo x="21579" y="0"/>
                <wp:lineTo x="-212" y="0"/>
              </wp:wrapPolygon>
            </wp:wrapThrough>
            <wp:docPr id="13" name="Imagen 13" descr="http://www.portaljovenclm.com/fotografias/todasDirecciones/fotoTD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rtaljovenclm.com/fotografias/todasDirecciones/fotoTD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296">
        <w:rPr>
          <w:rFonts w:ascii="Arial" w:hAnsi="Arial" w:cs="Arial"/>
          <w:sz w:val="24"/>
          <w:szCs w:val="24"/>
        </w:rPr>
        <w:t>Ayudas al autoempleo</w:t>
      </w:r>
    </w:p>
    <w:p w:rsidR="002A2296" w:rsidRDefault="002A2296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Capitalización de la prestación por desempleo.</w:t>
      </w:r>
    </w:p>
    <w:p w:rsidR="002A2296" w:rsidRDefault="002A2296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Fomento de la cultura emprendedora.</w:t>
      </w:r>
      <w:r w:rsidR="00236F58" w:rsidRPr="00236F58">
        <w:t xml:space="preserve"> </w:t>
      </w:r>
    </w:p>
    <w:p w:rsidR="002A2296" w:rsidRDefault="002A2296" w:rsidP="002A229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Asesoramiento al autoempleo y creación de empresas </w:t>
      </w:r>
    </w:p>
    <w:p w:rsidR="002A2296" w:rsidRDefault="00E678F8" w:rsidP="00E678F8">
      <w:pPr>
        <w:pStyle w:val="Prrafodelista"/>
        <w:numPr>
          <w:ilvl w:val="0"/>
          <w:numId w:val="12"/>
        </w:numPr>
        <w:ind w:left="2127" w:hanging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24765</wp:posOffset>
            </wp:positionV>
            <wp:extent cx="1809750" cy="1196340"/>
            <wp:effectExtent l="19050" t="0" r="0" b="0"/>
            <wp:wrapThrough wrapText="bothSides">
              <wp:wrapPolygon edited="0">
                <wp:start x="-227" y="0"/>
                <wp:lineTo x="-227" y="21325"/>
                <wp:lineTo x="21600" y="21325"/>
                <wp:lineTo x="21600" y="0"/>
                <wp:lineTo x="-227" y="0"/>
              </wp:wrapPolygon>
            </wp:wrapThrough>
            <wp:docPr id="10" name="Imagen 10" descr="http://www.portaljovenclm.com/fotografias/todasDirecciones/fotoTD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rtaljovenclm.com/fotografias/todasDirecciones/fotoTD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296">
        <w:rPr>
          <w:rFonts w:ascii="Arial" w:hAnsi="Arial" w:cs="Arial"/>
          <w:sz w:val="24"/>
          <w:szCs w:val="24"/>
        </w:rPr>
        <w:t>Formación para el emprendimiento.</w:t>
      </w:r>
    </w:p>
    <w:p w:rsidR="00E678F8" w:rsidRPr="00E678F8" w:rsidRDefault="00E678F8" w:rsidP="00E678F8">
      <w:pPr>
        <w:jc w:val="both"/>
        <w:rPr>
          <w:rFonts w:ascii="Arial" w:hAnsi="Arial" w:cs="Arial"/>
          <w:sz w:val="24"/>
          <w:szCs w:val="24"/>
        </w:rPr>
      </w:pPr>
    </w:p>
    <w:p w:rsidR="002A2296" w:rsidRDefault="002A2296" w:rsidP="002A229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Tarifa joven.</w:t>
      </w:r>
    </w:p>
    <w:p w:rsidR="002A2296" w:rsidRDefault="002A2296" w:rsidP="00EC567B">
      <w:pPr>
        <w:pStyle w:val="Prrafodelista"/>
        <w:numPr>
          <w:ilvl w:val="0"/>
          <w:numId w:val="15"/>
        </w:numPr>
        <w:ind w:left="1276"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Bonificación mensual empresarial a la seguridad social de </w:t>
      </w:r>
      <w:r w:rsidRPr="002A2296">
        <w:rPr>
          <w:rFonts w:ascii="Arial" w:hAnsi="Arial" w:cs="Arial"/>
          <w:b/>
          <w:sz w:val="24"/>
          <w:szCs w:val="24"/>
        </w:rPr>
        <w:t xml:space="preserve">300 € </w:t>
      </w:r>
      <w:r w:rsidRPr="00EC567B">
        <w:rPr>
          <w:rFonts w:ascii="Arial" w:hAnsi="Arial" w:cs="Arial"/>
          <w:sz w:val="24"/>
          <w:szCs w:val="24"/>
        </w:rPr>
        <w:t>durante un máximo de</w:t>
      </w:r>
      <w:r w:rsidRPr="002A2296">
        <w:rPr>
          <w:rFonts w:ascii="Arial" w:hAnsi="Arial" w:cs="Arial"/>
          <w:b/>
          <w:sz w:val="24"/>
          <w:szCs w:val="24"/>
        </w:rPr>
        <w:t xml:space="preserve"> seis meses.</w:t>
      </w:r>
    </w:p>
    <w:p w:rsidR="002A2296" w:rsidRDefault="002A2296" w:rsidP="002A22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empresa deberá </w:t>
      </w:r>
      <w:r w:rsidRPr="00861426">
        <w:rPr>
          <w:rFonts w:ascii="Arial" w:hAnsi="Arial" w:cs="Arial"/>
          <w:b/>
          <w:sz w:val="24"/>
          <w:szCs w:val="24"/>
        </w:rPr>
        <w:t>mantener al trabajador al menos seis meses</w:t>
      </w:r>
    </w:p>
    <w:p w:rsidR="00861426" w:rsidRPr="00861426" w:rsidRDefault="00861426" w:rsidP="002A2296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jornada de trabajo es a tiempo parcial se aplicará una bonificación entre 150 y 225 € en función de la jornada de trabajo.</w:t>
      </w:r>
    </w:p>
    <w:p w:rsidR="00E678F8" w:rsidRPr="003D020F" w:rsidRDefault="009D12F8" w:rsidP="00E678F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-369570</wp:posOffset>
                </wp:positionH>
                <wp:positionV relativeFrom="paragraph">
                  <wp:posOffset>73025</wp:posOffset>
                </wp:positionV>
                <wp:extent cx="7084060" cy="1005205"/>
                <wp:effectExtent l="80010" t="131445" r="27305" b="1587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4060" cy="1005205"/>
                        </a:xfrm>
                        <a:prstGeom prst="leftRightArrow">
                          <a:avLst>
                            <a:gd name="adj1" fmla="val 50000"/>
                            <a:gd name="adj2" fmla="val 140948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48106" dir="14342175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3" o:spid="_x0000_s1026" type="#_x0000_t69" style="position:absolute;margin-left:-29.1pt;margin-top:5.75pt;width:557.8pt;height:79.1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" fillcolor="#92cddc [1944]" strokecolor="#92cddc [1944]" strokeweight="1pt">
                <v:fill color2="#daeef3 [664]" angle="135" focus="50%" type="gradient"/>
                <v:shadow on="t" color="#205867 [1608]" opacity=".5" offset="-6pt,-10pt"/>
              </v:shape>
            </w:pict>
          </mc:Fallback>
        </mc:AlternateContent>
      </w:r>
    </w:p>
    <w:p w:rsidR="00E678F8" w:rsidRPr="003D020F" w:rsidRDefault="00E678F8" w:rsidP="00E678F8">
      <w:pPr>
        <w:rPr>
          <w:b/>
          <w:sz w:val="56"/>
          <w:szCs w:val="56"/>
        </w:rPr>
      </w:pPr>
      <w:r w:rsidRPr="003D020F">
        <w:rPr>
          <w:b/>
          <w:sz w:val="56"/>
          <w:szCs w:val="56"/>
        </w:rPr>
        <w:t xml:space="preserve">        </w:t>
      </w:r>
      <w:r>
        <w:rPr>
          <w:b/>
          <w:sz w:val="56"/>
          <w:szCs w:val="56"/>
        </w:rPr>
        <w:t xml:space="preserve"> </w:t>
      </w:r>
      <w:r w:rsidRPr="003D020F">
        <w:rPr>
          <w:b/>
          <w:sz w:val="56"/>
          <w:szCs w:val="56"/>
        </w:rPr>
        <w:t>Más información y TRAMITACIÓN</w:t>
      </w:r>
    </w:p>
    <w:p w:rsidR="00E678F8" w:rsidRPr="00137111" w:rsidRDefault="001E3325" w:rsidP="00E678F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-464749</wp:posOffset>
            </wp:positionH>
            <wp:positionV relativeFrom="paragraph">
              <wp:posOffset>53764</wp:posOffset>
            </wp:positionV>
            <wp:extent cx="1583972" cy="1049866"/>
            <wp:effectExtent l="19050" t="0" r="0" b="0"/>
            <wp:wrapNone/>
            <wp:docPr id="9" name="Imagen 19" descr="http://www.portaljovenclm.com/fotografias/todasDirecciones/fotoTD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rtaljovenclm.com/fotografias/todasDirecciones/fotoTD1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972" cy="104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8F8" w:rsidRPr="00137111">
        <w:rPr>
          <w:rFonts w:ascii="Arial" w:hAnsi="Arial" w:cs="Arial"/>
          <w:b/>
          <w:sz w:val="28"/>
          <w:szCs w:val="28"/>
        </w:rPr>
        <w:t>Ayuntamiento de Iniesta:</w:t>
      </w:r>
    </w:p>
    <w:p w:rsidR="00E678F8" w:rsidRPr="00137111" w:rsidRDefault="00E678F8" w:rsidP="001E3325">
      <w:pPr>
        <w:spacing w:after="0"/>
        <w:ind w:left="1416"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PU</w:t>
      </w:r>
      <w:r w:rsidR="001E3325">
        <w:rPr>
          <w:rFonts w:ascii="Arial" w:hAnsi="Arial" w:cs="Arial"/>
          <w:b/>
          <w:sz w:val="28"/>
          <w:szCs w:val="28"/>
        </w:rPr>
        <w:t xml:space="preserve">NTO DE INFORMACIÓN  JUVENIL </w:t>
      </w:r>
      <w:r w:rsidRPr="00137111">
        <w:rPr>
          <w:rFonts w:ascii="Arial" w:hAnsi="Arial" w:cs="Arial"/>
          <w:b/>
          <w:sz w:val="28"/>
          <w:szCs w:val="28"/>
        </w:rPr>
        <w:t xml:space="preserve">  SERVICIOS SOCIALES</w:t>
      </w:r>
    </w:p>
    <w:p w:rsidR="00E678F8" w:rsidRPr="00137111" w:rsidRDefault="00E678F8" w:rsidP="00E678F8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Plaza Mayor, 2</w:t>
      </w:r>
    </w:p>
    <w:p w:rsidR="00E678F8" w:rsidRPr="00137111" w:rsidRDefault="00E678F8" w:rsidP="00E678F8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Tfno: 976 545011</w:t>
      </w:r>
    </w:p>
    <w:p w:rsidR="00E678F8" w:rsidRDefault="00E678F8" w:rsidP="00E678F8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 xml:space="preserve">E-mail: </w:t>
      </w:r>
      <w:hyperlink r:id="rId16" w:history="1">
        <w:r w:rsidR="001E3325" w:rsidRPr="00D86433">
          <w:rPr>
            <w:rStyle w:val="Hipervnculo"/>
            <w:rFonts w:ascii="Arial" w:hAnsi="Arial" w:cs="Arial"/>
            <w:b/>
            <w:sz w:val="28"/>
            <w:szCs w:val="28"/>
          </w:rPr>
          <w:t>puntoinformacionjuveniliniesta@gmail.com</w:t>
        </w:r>
      </w:hyperlink>
    </w:p>
    <w:p w:rsidR="00E678F8" w:rsidRPr="00137111" w:rsidRDefault="00E678F8" w:rsidP="00E678F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5981065</wp:posOffset>
            </wp:positionH>
            <wp:positionV relativeFrom="paragraph">
              <wp:posOffset>92075</wp:posOffset>
            </wp:positionV>
            <wp:extent cx="590550" cy="1016000"/>
            <wp:effectExtent l="19050" t="0" r="0" b="0"/>
            <wp:wrapNone/>
            <wp:docPr id="5" name="Imagen 4" descr="Resultado de imagen de ayuntamiento de in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yuntamiento de iniest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171450</wp:posOffset>
            </wp:positionV>
            <wp:extent cx="1696720" cy="1016000"/>
            <wp:effectExtent l="19050" t="0" r="0" b="0"/>
            <wp:wrapNone/>
            <wp:docPr id="6" name="Imagen 13" descr="https://www.iniesta.es/wp-content/uploads/2018/02/serviciossoci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niesta.es/wp-content/uploads/2018/02/serviciossocial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41000" contrast="5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0160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171450</wp:posOffset>
            </wp:positionV>
            <wp:extent cx="1851025" cy="1016000"/>
            <wp:effectExtent l="0" t="0" r="0" b="0"/>
            <wp:wrapNone/>
            <wp:docPr id="8" name="Imagen 16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icio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111">
        <w:rPr>
          <w:rFonts w:ascii="Arial" w:hAnsi="Arial" w:cs="Arial"/>
          <w:sz w:val="28"/>
          <w:szCs w:val="28"/>
        </w:rPr>
        <w:t xml:space="preserve"> </w:t>
      </w:r>
    </w:p>
    <w:p w:rsidR="00E678F8" w:rsidRPr="0000383E" w:rsidRDefault="00E678F8" w:rsidP="00E678F8">
      <w:pPr>
        <w:rPr>
          <w:sz w:val="32"/>
          <w:szCs w:val="32"/>
        </w:rPr>
      </w:pPr>
    </w:p>
    <w:p w:rsidR="00861426" w:rsidRPr="00861426" w:rsidRDefault="00861426" w:rsidP="00E678F8">
      <w:pPr>
        <w:pStyle w:val="Prrafodelista"/>
        <w:jc w:val="both"/>
        <w:rPr>
          <w:rFonts w:ascii="Arial" w:hAnsi="Arial" w:cs="Arial"/>
          <w:b/>
          <w:sz w:val="28"/>
          <w:szCs w:val="28"/>
        </w:rPr>
      </w:pPr>
    </w:p>
    <w:sectPr w:rsidR="00861426" w:rsidRPr="00861426" w:rsidSect="00236F58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691_"/>
      </v:shape>
    </w:pict>
  </w:numPicBullet>
  <w:numPicBullet w:numPicBulletId="1">
    <w:pict>
      <v:shape id="_x0000_i1029" type="#_x0000_t75" style="width:11.25pt;height:11.25pt" o:bullet="t">
        <v:imagedata r:id="rId2" o:title="BD10264_"/>
      </v:shape>
    </w:pict>
  </w:numPicBullet>
  <w:abstractNum w:abstractNumId="0">
    <w:nsid w:val="058028A9"/>
    <w:multiLevelType w:val="hybridMultilevel"/>
    <w:tmpl w:val="F648CC2C"/>
    <w:lvl w:ilvl="0" w:tplc="07186D70">
      <w:numFmt w:val="bullet"/>
      <w:lvlText w:val="-"/>
      <w:lvlJc w:val="left"/>
      <w:pPr>
        <w:ind w:left="3252" w:hanging="360"/>
      </w:pPr>
      <w:rPr>
        <w:rFonts w:ascii="Arial" w:eastAsiaTheme="minorHAns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</w:abstractNum>
  <w:abstractNum w:abstractNumId="1">
    <w:nsid w:val="077A0BB7"/>
    <w:multiLevelType w:val="hybridMultilevel"/>
    <w:tmpl w:val="8A4E4D62"/>
    <w:lvl w:ilvl="0" w:tplc="5D4809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27C7D"/>
    <w:multiLevelType w:val="hybridMultilevel"/>
    <w:tmpl w:val="547214B2"/>
    <w:lvl w:ilvl="0" w:tplc="BD42297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FD151FD"/>
    <w:multiLevelType w:val="hybridMultilevel"/>
    <w:tmpl w:val="7810A2B4"/>
    <w:lvl w:ilvl="0" w:tplc="282A4124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>
    <w:nsid w:val="23EB22BD"/>
    <w:multiLevelType w:val="hybridMultilevel"/>
    <w:tmpl w:val="4462DF68"/>
    <w:lvl w:ilvl="0" w:tplc="763421C0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  <w:b/>
        <w:sz w:val="36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EFB5DDA"/>
    <w:multiLevelType w:val="hybridMultilevel"/>
    <w:tmpl w:val="66BEE5E4"/>
    <w:lvl w:ilvl="0" w:tplc="BD422976">
      <w:start w:val="1"/>
      <w:numFmt w:val="bullet"/>
      <w:lvlText w:val=""/>
      <w:lvlPicBulletId w:val="0"/>
      <w:lvlJc w:val="left"/>
      <w:pPr>
        <w:ind w:left="305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>
    <w:nsid w:val="45854554"/>
    <w:multiLevelType w:val="hybridMultilevel"/>
    <w:tmpl w:val="272E7172"/>
    <w:lvl w:ilvl="0" w:tplc="BD422976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7C51F1C"/>
    <w:multiLevelType w:val="hybridMultilevel"/>
    <w:tmpl w:val="782EE40A"/>
    <w:lvl w:ilvl="0" w:tplc="380A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13E66"/>
    <w:multiLevelType w:val="hybridMultilevel"/>
    <w:tmpl w:val="A2C4BFC2"/>
    <w:lvl w:ilvl="0" w:tplc="145EA008">
      <w:start w:val="1"/>
      <w:numFmt w:val="bullet"/>
      <w:lvlText w:val=""/>
      <w:lvlPicBulletId w:val="1"/>
      <w:lvlJc w:val="left"/>
      <w:pPr>
        <w:ind w:left="5869" w:hanging="360"/>
      </w:pPr>
      <w:rPr>
        <w:rFonts w:ascii="Symbol" w:hAnsi="Symbol" w:hint="default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8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9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0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1629" w:hanging="360"/>
      </w:pPr>
      <w:rPr>
        <w:rFonts w:ascii="Wingdings" w:hAnsi="Wingdings" w:hint="default"/>
      </w:rPr>
    </w:lvl>
  </w:abstractNum>
  <w:abstractNum w:abstractNumId="9">
    <w:nsid w:val="526837F7"/>
    <w:multiLevelType w:val="hybridMultilevel"/>
    <w:tmpl w:val="7F8EED20"/>
    <w:lvl w:ilvl="0" w:tplc="BD42297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677ECE"/>
    <w:multiLevelType w:val="hybridMultilevel"/>
    <w:tmpl w:val="E04E90F6"/>
    <w:lvl w:ilvl="0" w:tplc="5D4809EC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>
    <w:nsid w:val="6C2F1098"/>
    <w:multiLevelType w:val="hybridMultilevel"/>
    <w:tmpl w:val="77B6E67E"/>
    <w:lvl w:ilvl="0" w:tplc="BD42297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2F6EEE"/>
    <w:multiLevelType w:val="hybridMultilevel"/>
    <w:tmpl w:val="DBA85B20"/>
    <w:lvl w:ilvl="0" w:tplc="BD422976">
      <w:start w:val="1"/>
      <w:numFmt w:val="bullet"/>
      <w:lvlText w:val=""/>
      <w:lvlPicBulletId w:val="0"/>
      <w:lvlJc w:val="left"/>
      <w:pPr>
        <w:ind w:left="305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3">
    <w:nsid w:val="74650BED"/>
    <w:multiLevelType w:val="hybridMultilevel"/>
    <w:tmpl w:val="8F36950A"/>
    <w:lvl w:ilvl="0" w:tplc="BD422976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790A5496"/>
    <w:multiLevelType w:val="hybridMultilevel"/>
    <w:tmpl w:val="82A68952"/>
    <w:lvl w:ilvl="0" w:tplc="BD422976">
      <w:start w:val="1"/>
      <w:numFmt w:val="bullet"/>
      <w:lvlText w:val=""/>
      <w:lvlPicBulletId w:val="0"/>
      <w:lvlJc w:val="left"/>
      <w:pPr>
        <w:ind w:left="49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2"/>
  </w:num>
  <w:num w:numId="6">
    <w:abstractNumId w:val="8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11"/>
  </w:num>
  <w:num w:numId="12">
    <w:abstractNumId w:val="6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62"/>
    <w:rsid w:val="0005491E"/>
    <w:rsid w:val="00151E62"/>
    <w:rsid w:val="001E3325"/>
    <w:rsid w:val="00224FB3"/>
    <w:rsid w:val="00236F58"/>
    <w:rsid w:val="002A2296"/>
    <w:rsid w:val="00477187"/>
    <w:rsid w:val="00597E26"/>
    <w:rsid w:val="006F248A"/>
    <w:rsid w:val="00794A92"/>
    <w:rsid w:val="00861426"/>
    <w:rsid w:val="008F5A83"/>
    <w:rsid w:val="009A727F"/>
    <w:rsid w:val="009D12F8"/>
    <w:rsid w:val="00A84D44"/>
    <w:rsid w:val="00B4028E"/>
    <w:rsid w:val="00B8651C"/>
    <w:rsid w:val="00CC7C07"/>
    <w:rsid w:val="00D14BD8"/>
    <w:rsid w:val="00E678F8"/>
    <w:rsid w:val="00E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71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42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E33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71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42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E3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mailto:puntoinformacionjuveniliniesta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4EAB3-6A84-4CA0-B807-CD2AA23CE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Toshiba</cp:lastModifiedBy>
  <cp:revision>2</cp:revision>
  <dcterms:created xsi:type="dcterms:W3CDTF">2019-07-10T12:05:00Z</dcterms:created>
  <dcterms:modified xsi:type="dcterms:W3CDTF">2019-07-10T12:05:00Z</dcterms:modified>
</cp:coreProperties>
</file>